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American English Webinar 11.1 -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“Look Away from the Screen”: Making Online Learning Three-Dimensional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Presenter: Anna Ciriani-Dean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Webinar Description: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This session, "Look Away from the Screen”: Making Online Learning Three-Dimensional," shares how to push the boundaries in online classes from one-dimensional screens to students’ three-dimensional environments to enhance student motivation, engagement, and well-being.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Presenter Bio: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Anna Ciriani-Dean was a U.S. Department of State English Language Fellow in 2019-2020 and a Virtual Fellow in 2020-2021. Prior to her fellowship, she worked as an ESL and composition instructor, assessment specialist, and professional writing-center consultant at universities and educational companies around the Greater New York City Area.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Anna is a native bilingual speaker of English and Italian and an avid language learner, with proficiency in French, German, Armenian, and Hindi. Anna holds a master’s degree in Applied Linguistics and TESOL from Teachers College, Columbia University, and has worked with learners of English and other languages since 2009.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Forum/AE Materials: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99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3c78a7"/>
            <w:sz w:val="24"/>
            <w:szCs w:val="24"/>
            <w:rtl w:val="0"/>
          </w:rPr>
          <w:t xml:space="preserve">Movement in the Classroom: Introduction</w:t>
        </w:r>
      </w:hyperlink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80" w:lineRule="auto"/>
        <w:ind w:left="99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3c78a7"/>
            <w:sz w:val="24"/>
            <w:szCs w:val="24"/>
            <w:rtl w:val="0"/>
          </w:rPr>
          <w:t xml:space="preserve">Movement in the Classroom: Vocabulary Practice with Total Physical Response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Webinar link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https://www.youtube.com/watch?v=BUydBhfeTkk&amp;list=PL7BlTIDdOgZK4qDu5WL8u3VvMwqguO_f1&amp;index=1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454545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mericanenglish.state.gov/files/ae/resource_files/march_teachers_corner_movement_introduction_final.pdf" TargetMode="External"/><Relationship Id="rId7" Type="http://schemas.openxmlformats.org/officeDocument/2006/relationships/hyperlink" Target="https://americanenglish.state.gov/files/ae/resource_files/march_teachers_corner_movement_week_1_finaldocx.pdf" TargetMode="External"/><Relationship Id="rId8" Type="http://schemas.openxmlformats.org/officeDocument/2006/relationships/hyperlink" Target="https://www.youtube.com/watch?v=BUydBhfeTkk&amp;list=PL7BlTIDdOgZK4qDu5WL8u3VvMwqguO_f1&amp;index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